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922398" w:rsidRPr="00922398" w:rsidTr="00514644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6677"/>
          <w:bookmarkStart w:id="1" w:name="_MON_1105246858"/>
          <w:bookmarkStart w:id="2" w:name="_MON_1105247048"/>
          <w:bookmarkStart w:id="3" w:name="_MON_1105365436"/>
          <w:bookmarkStart w:id="4" w:name="_MON_1105534671"/>
          <w:bookmarkStart w:id="5" w:name="_MON_1105783459"/>
          <w:bookmarkEnd w:id="0"/>
          <w:bookmarkEnd w:id="1"/>
          <w:bookmarkEnd w:id="2"/>
          <w:bookmarkEnd w:id="3"/>
          <w:bookmarkEnd w:id="4"/>
          <w:bookmarkEnd w:id="5"/>
          <w:p w:rsidR="00922398" w:rsidRPr="00922398" w:rsidRDefault="00922398" w:rsidP="00922398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922398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35pt;height:53.25pt" o:ole="" fillcolor="window">
                  <v:imagedata r:id="rId6" o:title=""/>
                </v:shape>
                <o:OLEObject Type="Embed" ProgID="Word.Picture.8" ShapeID="_x0000_i1025" DrawAspect="Content" ObjectID="_1604489431" r:id="rId7"/>
              </w:object>
            </w:r>
          </w:p>
        </w:tc>
      </w:tr>
    </w:tbl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922398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922398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922398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922398" w:rsidRPr="00922398" w:rsidRDefault="00922398" w:rsidP="00922398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922398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922398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922398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616137</wp:posOffset>
                </wp:positionH>
                <wp:positionV relativeFrom="paragraph">
                  <wp:posOffset>85269</wp:posOffset>
                </wp:positionV>
                <wp:extent cx="4572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6.7pt" to="408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" o:allowincell="f"/>
            </w:pict>
          </mc:Fallback>
        </mc:AlternateContent>
      </w:r>
    </w:p>
    <w:p w:rsidR="00922398" w:rsidRPr="00922398" w:rsidRDefault="00922398" w:rsidP="00922398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922398" w:rsidRPr="00922398" w:rsidRDefault="00922398" w:rsidP="00922398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922398" w:rsidRPr="00922398" w:rsidRDefault="00922398" w:rsidP="00922398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922398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922398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922398" w:rsidRPr="00922398" w:rsidRDefault="00922398" w:rsidP="00922398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922398" w:rsidRPr="00922398" w:rsidRDefault="00922398" w:rsidP="00922398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922398">
        <w:rPr>
          <w:rFonts w:eastAsia="Times New Roman"/>
          <w:sz w:val="20"/>
          <w:szCs w:val="20"/>
          <w:lang w:eastAsia="ru-RU"/>
        </w:rPr>
        <w:t xml:space="preserve">   </w:t>
      </w:r>
    </w:p>
    <w:p w:rsidR="00922398" w:rsidRPr="00922398" w:rsidRDefault="00922398" w:rsidP="00922398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>21.11.</w:t>
      </w:r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2018 г.              </w:t>
      </w:r>
      <w:r w:rsidRPr="00922398"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922398">
        <w:rPr>
          <w:rFonts w:eastAsia="Times New Roman"/>
          <w:color w:val="000000"/>
          <w:sz w:val="24"/>
          <w:szCs w:val="20"/>
          <w:lang w:eastAsia="ru-RU"/>
        </w:rPr>
        <w:t xml:space="preserve">   № </w:t>
      </w:r>
      <w:r>
        <w:rPr>
          <w:rFonts w:eastAsia="Times New Roman"/>
          <w:color w:val="000000"/>
          <w:sz w:val="24"/>
          <w:szCs w:val="20"/>
          <w:lang w:eastAsia="ru-RU"/>
        </w:rPr>
        <w:t>793</w:t>
      </w:r>
    </w:p>
    <w:p w:rsidR="00922398" w:rsidRPr="00922398" w:rsidRDefault="00922398" w:rsidP="00922398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922398" w:rsidRPr="00922398" w:rsidRDefault="00922398" w:rsidP="00922398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711985" w:rsidRDefault="00A66661" w:rsidP="00273536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711985" w:rsidRDefault="00A66661" w:rsidP="00273536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АМС МО Пригородный район </w:t>
      </w:r>
      <w:r w:rsidR="00711985">
        <w:rPr>
          <w:b/>
        </w:rPr>
        <w:t xml:space="preserve">от 08.02.2018 г. №75 </w:t>
      </w:r>
    </w:p>
    <w:p w:rsidR="00711985" w:rsidRDefault="00A66661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>
        <w:rPr>
          <w:b/>
        </w:rPr>
        <w:t>«</w:t>
      </w:r>
      <w:r w:rsidR="00273536" w:rsidRPr="00273536">
        <w:rPr>
          <w:rFonts w:eastAsia="Calibri"/>
          <w:b/>
          <w:szCs w:val="28"/>
        </w:rPr>
        <w:t>Об утверждении муниципальной</w:t>
      </w:r>
      <w:r w:rsidR="00711985">
        <w:rPr>
          <w:rFonts w:eastAsia="Calibri"/>
          <w:b/>
          <w:szCs w:val="28"/>
        </w:rPr>
        <w:t xml:space="preserve"> </w:t>
      </w:r>
      <w:r w:rsidR="00273536" w:rsidRPr="00273536">
        <w:rPr>
          <w:rFonts w:eastAsia="Calibri"/>
          <w:b/>
          <w:szCs w:val="28"/>
        </w:rPr>
        <w:t xml:space="preserve">программы </w:t>
      </w:r>
    </w:p>
    <w:p w:rsidR="00711985" w:rsidRDefault="00273536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>«Развитие и поддержка малого</w:t>
      </w:r>
      <w:r w:rsidR="00711985">
        <w:rPr>
          <w:rFonts w:eastAsia="Calibri"/>
          <w:b/>
          <w:szCs w:val="28"/>
        </w:rPr>
        <w:t xml:space="preserve"> </w:t>
      </w:r>
      <w:r w:rsidRPr="00273536">
        <w:rPr>
          <w:rFonts w:eastAsia="Calibri"/>
          <w:b/>
          <w:szCs w:val="28"/>
        </w:rPr>
        <w:t xml:space="preserve">и среднего </w:t>
      </w:r>
    </w:p>
    <w:p w:rsidR="00273536" w:rsidRPr="00273536" w:rsidRDefault="00273536" w:rsidP="00711985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 xml:space="preserve">предпринимательства в </w:t>
      </w:r>
      <w:proofErr w:type="gramStart"/>
      <w:r w:rsidRPr="00273536">
        <w:rPr>
          <w:rFonts w:eastAsia="Calibri"/>
          <w:b/>
          <w:szCs w:val="28"/>
        </w:rPr>
        <w:t>муниципальном</w:t>
      </w:r>
      <w:proofErr w:type="gramEnd"/>
    </w:p>
    <w:p w:rsidR="00273536" w:rsidRPr="00273536" w:rsidRDefault="00273536" w:rsidP="00273536">
      <w:pPr>
        <w:spacing w:after="0" w:line="240" w:lineRule="auto"/>
        <w:contextualSpacing/>
        <w:jc w:val="center"/>
        <w:rPr>
          <w:rFonts w:eastAsia="Calibri"/>
          <w:b/>
          <w:szCs w:val="28"/>
        </w:rPr>
      </w:pPr>
      <w:proofErr w:type="gramStart"/>
      <w:r w:rsidRPr="00273536">
        <w:rPr>
          <w:rFonts w:eastAsia="Calibri"/>
          <w:b/>
          <w:szCs w:val="28"/>
        </w:rPr>
        <w:t>образовании</w:t>
      </w:r>
      <w:proofErr w:type="gramEnd"/>
      <w:r w:rsidRPr="00273536">
        <w:rPr>
          <w:rFonts w:eastAsia="Calibri"/>
          <w:b/>
          <w:szCs w:val="28"/>
        </w:rPr>
        <w:t xml:space="preserve"> Пригородный район Республики</w:t>
      </w:r>
    </w:p>
    <w:p w:rsidR="00A66661" w:rsidRDefault="00273536" w:rsidP="00273536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273536">
        <w:rPr>
          <w:rFonts w:eastAsia="Calibri"/>
          <w:b/>
          <w:szCs w:val="28"/>
        </w:rPr>
        <w:t>Северная Осетия-Алания на 2018-2020 годы»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935479" w:rsidRPr="00A21CAE" w:rsidRDefault="00935479" w:rsidP="00273536">
      <w:pPr>
        <w:spacing w:line="240" w:lineRule="auto"/>
        <w:contextualSpacing/>
        <w:jc w:val="center"/>
        <w:rPr>
          <w:b/>
        </w:rPr>
      </w:pPr>
    </w:p>
    <w:p w:rsidR="00A66661" w:rsidRDefault="00E76671" w:rsidP="00727BB7">
      <w:pPr>
        <w:spacing w:line="240" w:lineRule="auto"/>
        <w:ind w:firstLine="567"/>
        <w:contextualSpacing/>
        <w:jc w:val="both"/>
      </w:pPr>
      <w:proofErr w:type="gramStart"/>
      <w:r w:rsidRPr="002E7B95"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>от 02.05.2006 г. №59-ФЗ «О порядке рассмотрения обращений граждан Российской Федерации», от 24.07.2007г. №209-ФЗ «О развитии малого и среднего предпринимательства в Российской Федерации», Законом Республики Северная Осетия-Алания от 05.11.2016г. №58-РЗ «О проведении оценки регулирующего воздействия проектов нормативных правовых актов РСО-Алания</w:t>
      </w:r>
      <w:proofErr w:type="gramEnd"/>
      <w:r w:rsidR="00727BB7" w:rsidRPr="002E7B95">
        <w:t xml:space="preserve">, </w:t>
      </w:r>
      <w:proofErr w:type="gramStart"/>
      <w:r w:rsidR="00727BB7" w:rsidRPr="002E7B95">
        <w:t>проектов 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6760F6">
        <w:t xml:space="preserve"> Пригородный район РСО-Алания, Р</w:t>
      </w:r>
      <w:r w:rsidR="00727BB7">
        <w:t>ешением Собрания представителей МО-Пригородный район РСО-Алания от 26.06.2015г. №185 «Об утверждении порядка проведения оценки регулирующего воздействия проектов муниципальных нормативных правовых актов МО-Пригородный район РСО-Алания и экспертизы действующих муниципальных нормативных правовых актов МО-Пригородный</w:t>
      </w:r>
      <w:proofErr w:type="gramEnd"/>
      <w:r w:rsidR="00727BB7">
        <w:t xml:space="preserve"> район РСО-Алания, затрагивающих вопросы осуществления предпринимательской и инвестиционной деятельности»</w:t>
      </w:r>
      <w:r w:rsidR="002D0FC8">
        <w:t xml:space="preserve">, постановлением главы АМС МО Пригородный район от 12.02.2016 г. №27 </w:t>
      </w:r>
      <w:r w:rsidR="002D0FC8" w:rsidRPr="004F1D52">
        <w:rPr>
          <w:color w:val="000000" w:themeColor="text1"/>
        </w:rPr>
        <w:t>«</w:t>
      </w:r>
      <w:hyperlink r:id="rId8" w:tgtFrame="_blank" w:history="1">
        <w:r w:rsidR="002D0FC8" w:rsidRPr="004F1D52">
          <w:rPr>
            <w:rStyle w:val="a6"/>
            <w:color w:val="000000" w:themeColor="text1"/>
            <w:u w:val="none"/>
          </w:rPr>
          <w:t xml:space="preserve">Об утверждении Методических рекомендаций по организации и </w:t>
        </w:r>
        <w:r w:rsidR="002D0FC8" w:rsidRPr="004F1D52">
          <w:rPr>
            <w:rStyle w:val="a6"/>
            <w:color w:val="000000" w:themeColor="text1"/>
            <w:u w:val="none"/>
          </w:rPr>
          <w:lastRenderedPageBreak/>
          <w:t>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образования-Пригородный район РСО-Алания»</w:t>
        </w:r>
      </w:hyperlink>
      <w:r w:rsidR="004309ED">
        <w:t xml:space="preserve">  </w:t>
      </w:r>
      <w:proofErr w:type="gramStart"/>
      <w:r w:rsidR="00A66661" w:rsidRPr="00904423">
        <w:rPr>
          <w:b/>
          <w:i/>
        </w:rPr>
        <w:t>р</w:t>
      </w:r>
      <w:proofErr w:type="gramEnd"/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е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ш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и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л</w:t>
      </w:r>
      <w:r w:rsidR="00A66661"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>1. Провести публичные консульт</w:t>
      </w:r>
      <w:bookmarkStart w:id="6" w:name="_GoBack"/>
      <w:bookmarkEnd w:id="6"/>
      <w:r>
        <w:t xml:space="preserve">ации </w:t>
      </w:r>
      <w:r w:rsidR="00D62F24">
        <w:t>по постановлению</w:t>
      </w:r>
      <w:r>
        <w:t xml:space="preserve"> главы АМС МО Пригородный район </w:t>
      </w:r>
      <w:r w:rsidR="00027C0A">
        <w:t xml:space="preserve">от 08.02.2018 г. №75 </w:t>
      </w:r>
      <w:r>
        <w:t>«</w:t>
      </w:r>
      <w:r w:rsidR="000F0206" w:rsidRPr="004E3766">
        <w:rPr>
          <w:rFonts w:eastAsia="Calibri"/>
          <w:szCs w:val="28"/>
        </w:rPr>
        <w:t xml:space="preserve">Об утверждении муниципальной </w:t>
      </w:r>
      <w:r w:rsidR="000F0206" w:rsidRPr="00B43E0A">
        <w:rPr>
          <w:rFonts w:eastAsia="Calibri"/>
          <w:szCs w:val="28"/>
        </w:rPr>
        <w:t>программы «Развитие и поддержка малого</w:t>
      </w:r>
      <w:r w:rsidR="000F0206" w:rsidRPr="004E3766">
        <w:rPr>
          <w:rFonts w:eastAsia="Calibri"/>
          <w:szCs w:val="28"/>
        </w:rPr>
        <w:t xml:space="preserve"> </w:t>
      </w:r>
      <w:r w:rsidR="000F0206" w:rsidRPr="00B43E0A">
        <w:rPr>
          <w:rFonts w:eastAsia="Calibri"/>
          <w:szCs w:val="28"/>
        </w:rPr>
        <w:t>и среднего предпринимательства в муниципальном</w:t>
      </w:r>
      <w:r w:rsidR="000F0206" w:rsidRPr="004E3766">
        <w:rPr>
          <w:rFonts w:eastAsia="Calibri"/>
          <w:szCs w:val="28"/>
        </w:rPr>
        <w:t xml:space="preserve"> образовании </w:t>
      </w:r>
      <w:r w:rsidR="000F0206" w:rsidRPr="00B43E0A">
        <w:rPr>
          <w:rFonts w:eastAsia="Calibri"/>
          <w:szCs w:val="28"/>
        </w:rPr>
        <w:t>Пригородный район Республики</w:t>
      </w:r>
      <w:r w:rsidR="000F0206">
        <w:rPr>
          <w:rFonts w:eastAsia="Calibri"/>
          <w:szCs w:val="28"/>
        </w:rPr>
        <w:t xml:space="preserve"> </w:t>
      </w:r>
      <w:r w:rsidR="000F0206" w:rsidRPr="004E3766">
        <w:rPr>
          <w:rFonts w:eastAsia="Calibri"/>
          <w:szCs w:val="28"/>
        </w:rPr>
        <w:t>Северная Осетия-Алания на 2018-2020 годы</w:t>
      </w:r>
      <w:r>
        <w:t>» 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proofErr w:type="gramStart"/>
      <w:r w:rsidR="000022AA">
        <w:rPr>
          <w:rFonts w:eastAsia="Calibri"/>
          <w:szCs w:val="28"/>
          <w:lang w:eastAsia="ru-RU"/>
        </w:rPr>
        <w:t>на</w:t>
      </w:r>
      <w:proofErr w:type="gramEnd"/>
      <w:r w:rsidR="000022AA">
        <w:rPr>
          <w:rFonts w:eastAsia="Calibri"/>
          <w:szCs w:val="28"/>
          <w:lang w:eastAsia="ru-RU"/>
        </w:rPr>
        <w:t xml:space="preserve"> </w:t>
      </w:r>
      <w:proofErr w:type="spellStart"/>
      <w:r w:rsidR="000022AA">
        <w:rPr>
          <w:rFonts w:eastAsia="Calibri"/>
          <w:szCs w:val="28"/>
          <w:lang w:eastAsia="ru-RU"/>
        </w:rPr>
        <w:t>и</w:t>
      </w:r>
      <w:r>
        <w:rPr>
          <w:rFonts w:eastAsia="Calibri"/>
          <w:szCs w:val="28"/>
          <w:lang w:eastAsia="ru-RU"/>
        </w:rPr>
        <w:t>.</w:t>
      </w:r>
      <w:proofErr w:type="gramStart"/>
      <w:r>
        <w:rPr>
          <w:rFonts w:eastAsia="Calibri"/>
          <w:szCs w:val="28"/>
          <w:lang w:eastAsia="ru-RU"/>
        </w:rPr>
        <w:t>о</w:t>
      </w:r>
      <w:proofErr w:type="spellEnd"/>
      <w:proofErr w:type="gramEnd"/>
      <w:r>
        <w:rPr>
          <w:rFonts w:eastAsia="Calibri"/>
          <w:szCs w:val="28"/>
          <w:lang w:eastAsia="ru-RU"/>
        </w:rPr>
        <w:t xml:space="preserve">.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>
        <w:rPr>
          <w:rFonts w:eastAsia="Calibri"/>
          <w:szCs w:val="28"/>
          <w:lang w:eastAsia="ru-RU"/>
        </w:rPr>
        <w:t>Дзанагову</w:t>
      </w:r>
      <w:proofErr w:type="spellEnd"/>
      <w:r>
        <w:rPr>
          <w:rFonts w:eastAsia="Calibri"/>
          <w:szCs w:val="28"/>
          <w:lang w:eastAsia="ru-RU"/>
        </w:rPr>
        <w:t xml:space="preserve"> Г.Б</w:t>
      </w:r>
      <w:r w:rsidRPr="00F619CB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sectPr w:rsidR="00A6666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07F5"/>
    <w:rsid w:val="000022AA"/>
    <w:rsid w:val="000172E4"/>
    <w:rsid w:val="00027C0A"/>
    <w:rsid w:val="000F0206"/>
    <w:rsid w:val="001078DD"/>
    <w:rsid w:val="00273536"/>
    <w:rsid w:val="002D0FC8"/>
    <w:rsid w:val="002E7B95"/>
    <w:rsid w:val="003414EA"/>
    <w:rsid w:val="0035618E"/>
    <w:rsid w:val="00383FA5"/>
    <w:rsid w:val="00423A2E"/>
    <w:rsid w:val="004309ED"/>
    <w:rsid w:val="004706A7"/>
    <w:rsid w:val="004F1D52"/>
    <w:rsid w:val="005A6A46"/>
    <w:rsid w:val="0064627F"/>
    <w:rsid w:val="006760F6"/>
    <w:rsid w:val="00711985"/>
    <w:rsid w:val="00727BB7"/>
    <w:rsid w:val="007A4B75"/>
    <w:rsid w:val="00886F1F"/>
    <w:rsid w:val="008A12FF"/>
    <w:rsid w:val="008B28F0"/>
    <w:rsid w:val="008B351F"/>
    <w:rsid w:val="00922398"/>
    <w:rsid w:val="00935479"/>
    <w:rsid w:val="00962FF6"/>
    <w:rsid w:val="009E6A82"/>
    <w:rsid w:val="00A25E80"/>
    <w:rsid w:val="00A66661"/>
    <w:rsid w:val="00B214BF"/>
    <w:rsid w:val="00B96883"/>
    <w:rsid w:val="00D62F24"/>
    <w:rsid w:val="00DD05CD"/>
    <w:rsid w:val="00E31F14"/>
    <w:rsid w:val="00E52FA8"/>
    <w:rsid w:val="00E73095"/>
    <w:rsid w:val="00E76671"/>
    <w:rsid w:val="00F64E9C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paragraph" w:customStyle="1" w:styleId="data">
    <w:name w:val="data"/>
    <w:basedOn w:val="a"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0F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paragraph" w:customStyle="1" w:styleId="data">
    <w:name w:val="data"/>
    <w:basedOn w:val="a"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D0F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0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E517-3B60-44EE-BEA4-445C42A5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45</cp:revision>
  <cp:lastPrinted>2018-11-22T07:01:00Z</cp:lastPrinted>
  <dcterms:created xsi:type="dcterms:W3CDTF">2018-11-12T07:42:00Z</dcterms:created>
  <dcterms:modified xsi:type="dcterms:W3CDTF">2018-11-23T11:44:00Z</dcterms:modified>
</cp:coreProperties>
</file>